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EFB18" w14:textId="304C5D49" w:rsidR="0048205F" w:rsidRDefault="0048205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</w:rPr>
      </w:pPr>
    </w:p>
    <w:p w14:paraId="5A7A8310" w14:textId="1D1F24B3" w:rsidR="00A70093" w:rsidRDefault="00A70093" w:rsidP="008351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A70093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4ECFA584" wp14:editId="721F27F2">
            <wp:extent cx="558800" cy="647700"/>
            <wp:effectExtent l="0" t="0" r="0" b="0"/>
            <wp:docPr id="124040614" name="Immagine 1" descr="Immagine che contiene cresta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0614" name="Immagine 1" descr="Immagine che contiene cresta, emblem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89F3" w14:textId="77777777" w:rsidR="00A70093" w:rsidRPr="00A70093" w:rsidRDefault="00A70093" w:rsidP="00A70093">
      <w:pPr>
        <w:tabs>
          <w:tab w:val="center" w:pos="4819"/>
          <w:tab w:val="right" w:pos="9638"/>
        </w:tabs>
        <w:jc w:val="center"/>
        <w:rPr>
          <w:rFonts w:ascii="Century Schoolbook" w:hAnsi="Century Schoolbook"/>
          <w:b/>
          <w:smallCaps/>
          <w:sz w:val="44"/>
          <w:szCs w:val="44"/>
          <w:lang w:eastAsia="en-US"/>
        </w:rPr>
      </w:pPr>
      <w:proofErr w:type="spellStart"/>
      <w:r w:rsidRPr="00A70093">
        <w:rPr>
          <w:rFonts w:ascii="Century Schoolbook" w:hAnsi="Century Schoolbook"/>
          <w:b/>
          <w:smallCaps/>
          <w:sz w:val="44"/>
          <w:szCs w:val="44"/>
          <w:lang w:eastAsia="en-US"/>
        </w:rPr>
        <w:t>Citta’</w:t>
      </w:r>
      <w:proofErr w:type="spellEnd"/>
      <w:r w:rsidRPr="00A70093">
        <w:rPr>
          <w:rFonts w:ascii="Century Schoolbook" w:hAnsi="Century Schoolbook"/>
          <w:b/>
          <w:smallCaps/>
          <w:sz w:val="44"/>
          <w:szCs w:val="44"/>
          <w:lang w:eastAsia="en-US"/>
        </w:rPr>
        <w:t xml:space="preserve"> di Desenzano del Garda</w:t>
      </w:r>
    </w:p>
    <w:p w14:paraId="18DEE434" w14:textId="77777777" w:rsidR="00A70093" w:rsidRPr="00A70093" w:rsidRDefault="00A70093" w:rsidP="00A70093">
      <w:pPr>
        <w:tabs>
          <w:tab w:val="center" w:pos="4819"/>
          <w:tab w:val="right" w:pos="9638"/>
        </w:tabs>
        <w:jc w:val="center"/>
        <w:rPr>
          <w:rFonts w:ascii="Arial Black" w:hAnsi="Arial Black"/>
          <w:b/>
          <w:i/>
          <w:smallCaps/>
          <w:sz w:val="24"/>
          <w:szCs w:val="24"/>
          <w:lang w:eastAsia="en-US"/>
        </w:rPr>
      </w:pPr>
      <w:r w:rsidRPr="00A70093">
        <w:rPr>
          <w:rFonts w:ascii="Arial Black" w:hAnsi="Arial Black"/>
          <w:b/>
          <w:smallCaps/>
          <w:sz w:val="32"/>
          <w:szCs w:val="32"/>
          <w:lang w:eastAsia="en-US"/>
        </w:rPr>
        <w:t>C</w:t>
      </w:r>
      <w:r w:rsidRPr="00A70093">
        <w:rPr>
          <w:rFonts w:ascii="Arial Black" w:hAnsi="Arial Black"/>
          <w:b/>
          <w:smallCaps/>
          <w:sz w:val="24"/>
          <w:szCs w:val="24"/>
          <w:lang w:eastAsia="en-US"/>
        </w:rPr>
        <w:t xml:space="preserve">ORPO DI </w:t>
      </w:r>
      <w:r w:rsidRPr="00A70093">
        <w:rPr>
          <w:rFonts w:ascii="Arial Black" w:hAnsi="Arial Black"/>
          <w:b/>
          <w:smallCaps/>
          <w:sz w:val="32"/>
          <w:szCs w:val="32"/>
          <w:lang w:eastAsia="en-US"/>
        </w:rPr>
        <w:t>P</w:t>
      </w:r>
      <w:r w:rsidRPr="00A70093">
        <w:rPr>
          <w:rFonts w:ascii="Arial Black" w:hAnsi="Arial Black"/>
          <w:b/>
          <w:smallCaps/>
          <w:sz w:val="24"/>
          <w:szCs w:val="24"/>
          <w:lang w:eastAsia="en-US"/>
        </w:rPr>
        <w:t xml:space="preserve">OLIZIA </w:t>
      </w:r>
      <w:r w:rsidRPr="00A70093">
        <w:rPr>
          <w:rFonts w:ascii="Arial Black" w:hAnsi="Arial Black"/>
          <w:b/>
          <w:smallCaps/>
          <w:sz w:val="32"/>
          <w:szCs w:val="32"/>
          <w:lang w:eastAsia="en-US"/>
        </w:rPr>
        <w:t>L</w:t>
      </w:r>
      <w:r w:rsidRPr="00A70093">
        <w:rPr>
          <w:rFonts w:ascii="Arial Black" w:hAnsi="Arial Black"/>
          <w:b/>
          <w:smallCaps/>
          <w:sz w:val="24"/>
          <w:szCs w:val="24"/>
          <w:lang w:eastAsia="en-US"/>
        </w:rPr>
        <w:t>OCALE</w:t>
      </w:r>
    </w:p>
    <w:p w14:paraId="6F307C79" w14:textId="77777777" w:rsidR="00A70093" w:rsidRDefault="00A70093" w:rsidP="008351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502495" w14:textId="37731A28" w:rsidR="00835182" w:rsidRPr="00A70093" w:rsidRDefault="00835182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color w:val="000000"/>
          <w:sz w:val="32"/>
          <w:szCs w:val="32"/>
        </w:rPr>
      </w:pPr>
      <w:r w:rsidRPr="00A70093">
        <w:rPr>
          <w:b/>
          <w:bCs/>
          <w:color w:val="000000"/>
          <w:sz w:val="32"/>
          <w:szCs w:val="32"/>
        </w:rPr>
        <w:t>FOGLIO INFORMATI</w:t>
      </w:r>
      <w:r w:rsidR="00A70093" w:rsidRPr="00A70093">
        <w:rPr>
          <w:b/>
          <w:bCs/>
          <w:color w:val="000000"/>
          <w:sz w:val="32"/>
          <w:szCs w:val="32"/>
        </w:rPr>
        <w:t>VO</w:t>
      </w:r>
      <w:r w:rsidRPr="00A70093">
        <w:rPr>
          <w:b/>
          <w:bCs/>
          <w:color w:val="000000"/>
          <w:sz w:val="32"/>
          <w:szCs w:val="32"/>
        </w:rPr>
        <w:t xml:space="preserve"> MODIFICA VIABILITA'</w:t>
      </w:r>
    </w:p>
    <w:p w14:paraId="413D1908" w14:textId="0B694809" w:rsidR="00835182" w:rsidRDefault="00526E47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“CARNEVALE DEI COLLI 2025”</w:t>
      </w:r>
    </w:p>
    <w:p w14:paraId="60FD31E5" w14:textId="5A399A33" w:rsidR="00526E47" w:rsidRPr="00A70093" w:rsidRDefault="00526E47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DESENZANO DEL GARDA</w:t>
      </w:r>
    </w:p>
    <w:p w14:paraId="0DA384CA" w14:textId="26F165E2" w:rsidR="00DC4D11" w:rsidRPr="00835182" w:rsidRDefault="00835182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40"/>
          <w:szCs w:val="40"/>
        </w:rPr>
      </w:pPr>
      <w:r w:rsidRPr="00A70093">
        <w:rPr>
          <w:b/>
          <w:bCs/>
          <w:color w:val="000000"/>
          <w:sz w:val="32"/>
          <w:szCs w:val="32"/>
        </w:rPr>
        <w:t>DOMENICA 06 APRILE 2025</w:t>
      </w:r>
    </w:p>
    <w:p w14:paraId="7DD4E250" w14:textId="300ADB54" w:rsidR="00835182" w:rsidRDefault="00D543FF" w:rsidP="00D543FF">
      <w:pPr>
        <w:keepNext/>
        <w:tabs>
          <w:tab w:val="left" w:pos="9204"/>
        </w:tabs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</w:p>
    <w:p w14:paraId="3C70AC32" w14:textId="77777777" w:rsidR="00835182" w:rsidRDefault="008351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14:paraId="6A9B6292" w14:textId="593AD48A" w:rsidR="00835182" w:rsidRPr="00A70093" w:rsidRDefault="008351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8"/>
          <w:szCs w:val="28"/>
          <w:u w:val="single"/>
        </w:rPr>
      </w:pPr>
      <w:r w:rsidRPr="00A70093">
        <w:rPr>
          <w:b/>
          <w:bCs/>
          <w:sz w:val="28"/>
          <w:szCs w:val="28"/>
          <w:u w:val="single"/>
        </w:rPr>
        <w:t>LE MODIFICHE PRINCIPALI:</w:t>
      </w:r>
    </w:p>
    <w:p w14:paraId="1D157EFD" w14:textId="77777777" w:rsidR="00835182" w:rsidRDefault="008351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14:paraId="214CC52B" w14:textId="77777777" w:rsidR="00A70093" w:rsidRPr="00A70093" w:rsidRDefault="00A70093" w:rsidP="00A70093">
      <w:pPr>
        <w:jc w:val="both"/>
        <w:rPr>
          <w:b/>
          <w:sz w:val="24"/>
          <w:szCs w:val="24"/>
        </w:rPr>
      </w:pPr>
    </w:p>
    <w:p w14:paraId="508A4C15" w14:textId="77777777" w:rsidR="00022F3A" w:rsidRPr="00022F3A" w:rsidRDefault="007C2FA2" w:rsidP="0043381F">
      <w:pPr>
        <w:pStyle w:val="Paragrafoelenco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VIA LARIO:</w:t>
      </w:r>
      <w:r w:rsidRPr="007C2FA2">
        <w:rPr>
          <w:b/>
          <w:sz w:val="24"/>
          <w:szCs w:val="24"/>
        </w:rPr>
        <w:t xml:space="preserve"> </w:t>
      </w:r>
    </w:p>
    <w:p w14:paraId="46D1EA84" w14:textId="7BAD0DC4" w:rsidR="007C2FA2" w:rsidRPr="00022F3A" w:rsidRDefault="007C2FA2" w:rsidP="00022F3A">
      <w:pPr>
        <w:pStyle w:val="Paragrafoelenco"/>
        <w:ind w:left="426"/>
        <w:jc w:val="both"/>
        <w:rPr>
          <w:sz w:val="24"/>
          <w:szCs w:val="24"/>
        </w:rPr>
      </w:pPr>
      <w:r w:rsidRPr="00022F3A">
        <w:rPr>
          <w:sz w:val="24"/>
          <w:szCs w:val="24"/>
        </w:rPr>
        <w:t>Dalle ore 06.00 alle ore 16.00 nel tratto compreso tra i civici 39 e 67 istituzione del divieto di sosta con rimozione forzata su tutta l’area e istituzione del doppio senso di circolazione, limite di velocità di 30 km/h esclusivamente per i residenti e gli ospiti delle strutture ricettive del tratto di via Lario interessato dalla presente ordinanza; i restanti accessi di via Lario rimarranno chiusi al transito a tutte le categorie di veicoli;</w:t>
      </w:r>
      <w:r w:rsidR="005D72FE">
        <w:rPr>
          <w:sz w:val="24"/>
          <w:szCs w:val="24"/>
        </w:rPr>
        <w:t xml:space="preserve"> </w:t>
      </w:r>
      <w:r w:rsidRPr="00022F3A">
        <w:rPr>
          <w:sz w:val="24"/>
          <w:szCs w:val="24"/>
        </w:rPr>
        <w:t xml:space="preserve">i conducenti che vorranno recarsi in via Lario potranno entrare ed uscire dalla suddetta via tramite l’accesso all’intersezione con via </w:t>
      </w:r>
      <w:proofErr w:type="spellStart"/>
      <w:r w:rsidRPr="00022F3A">
        <w:rPr>
          <w:sz w:val="24"/>
          <w:szCs w:val="24"/>
        </w:rPr>
        <w:t>Eridio</w:t>
      </w:r>
      <w:proofErr w:type="spellEnd"/>
      <w:r w:rsidRPr="00022F3A">
        <w:rPr>
          <w:sz w:val="24"/>
          <w:szCs w:val="24"/>
        </w:rPr>
        <w:t xml:space="preserve"> regolamentato tramite personale incaricato; i restanti accessi rimarranno chiusi al transito a tutte le categorie di veicoli;</w:t>
      </w:r>
    </w:p>
    <w:p w14:paraId="62939C7B" w14:textId="77777777" w:rsidR="0043381F" w:rsidRPr="0043381F" w:rsidRDefault="0043381F" w:rsidP="0043381F">
      <w:pPr>
        <w:jc w:val="both"/>
        <w:rPr>
          <w:b/>
          <w:sz w:val="24"/>
          <w:szCs w:val="24"/>
        </w:rPr>
      </w:pPr>
    </w:p>
    <w:p w14:paraId="55748929" w14:textId="5C6FE123" w:rsidR="00022F3A" w:rsidRDefault="00022F3A" w:rsidP="00022F3A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3381F">
        <w:rPr>
          <w:b/>
          <w:sz w:val="24"/>
          <w:szCs w:val="24"/>
        </w:rPr>
        <w:t xml:space="preserve">VIA </w:t>
      </w:r>
      <w:r>
        <w:rPr>
          <w:b/>
          <w:sz w:val="24"/>
          <w:szCs w:val="24"/>
        </w:rPr>
        <w:t>SIRMIONE -</w:t>
      </w:r>
      <w:r w:rsidRPr="0043381F">
        <w:rPr>
          <w:b/>
          <w:sz w:val="24"/>
          <w:szCs w:val="24"/>
        </w:rPr>
        <w:t xml:space="preserve"> VIA BARDOLINO</w:t>
      </w:r>
      <w:r>
        <w:rPr>
          <w:b/>
          <w:sz w:val="24"/>
          <w:szCs w:val="24"/>
        </w:rPr>
        <w:t xml:space="preserve"> - </w:t>
      </w:r>
      <w:r w:rsidRPr="00022F3A">
        <w:rPr>
          <w:b/>
          <w:sz w:val="24"/>
          <w:szCs w:val="24"/>
        </w:rPr>
        <w:t>VIA BARDOLINO</w:t>
      </w:r>
      <w:r>
        <w:rPr>
          <w:b/>
          <w:sz w:val="24"/>
          <w:szCs w:val="24"/>
        </w:rPr>
        <w:t xml:space="preserve">- </w:t>
      </w:r>
      <w:r w:rsidRPr="00022F3A">
        <w:rPr>
          <w:b/>
          <w:sz w:val="24"/>
          <w:szCs w:val="24"/>
        </w:rPr>
        <w:t>VIA PACE</w:t>
      </w:r>
      <w:r>
        <w:rPr>
          <w:b/>
          <w:sz w:val="24"/>
          <w:szCs w:val="24"/>
        </w:rPr>
        <w:t xml:space="preserve"> - </w:t>
      </w:r>
      <w:r w:rsidRPr="00022F3A">
        <w:rPr>
          <w:b/>
          <w:sz w:val="24"/>
          <w:szCs w:val="24"/>
        </w:rPr>
        <w:t>VIA ERIDIO</w:t>
      </w:r>
      <w:r>
        <w:rPr>
          <w:b/>
          <w:sz w:val="24"/>
          <w:szCs w:val="24"/>
        </w:rPr>
        <w:t>:</w:t>
      </w:r>
    </w:p>
    <w:p w14:paraId="2DC02BC1" w14:textId="5FD974CC" w:rsidR="00022F3A" w:rsidRPr="00022F3A" w:rsidRDefault="00022F3A" w:rsidP="00022F3A">
      <w:pPr>
        <w:ind w:left="360"/>
        <w:jc w:val="both"/>
        <w:rPr>
          <w:b/>
          <w:sz w:val="24"/>
          <w:szCs w:val="24"/>
        </w:rPr>
      </w:pPr>
      <w:r w:rsidRPr="00022F3A">
        <w:rPr>
          <w:sz w:val="24"/>
          <w:szCs w:val="24"/>
        </w:rPr>
        <w:t>Dalle ore 10.30 alle ore 16.00 del 06.04.2025 e comunque fino a fine esigenza l’istituzione del senso unico alternato regolato da segnaletica verticale provvisoria e limite di velocità di 30 km/h. esclusivamente per i residenti nelle seguenti vie (strade a senso unico che confluiscono o defluiscono sul/dal percorso); contestualmente si istituisce nelle medesime vie e con il medesimo orario il divieto di sosta con rimozione forzata</w:t>
      </w:r>
      <w:r>
        <w:rPr>
          <w:b/>
          <w:sz w:val="24"/>
          <w:szCs w:val="24"/>
        </w:rPr>
        <w:t>.</w:t>
      </w:r>
    </w:p>
    <w:p w14:paraId="4B1CE417" w14:textId="7F2E4955" w:rsidR="00022F3A" w:rsidRPr="00022F3A" w:rsidRDefault="00022F3A" w:rsidP="00022F3A">
      <w:pPr>
        <w:jc w:val="both"/>
        <w:rPr>
          <w:b/>
          <w:sz w:val="24"/>
          <w:szCs w:val="24"/>
        </w:rPr>
      </w:pPr>
    </w:p>
    <w:p w14:paraId="1787A63D" w14:textId="77777777" w:rsidR="00022F3A" w:rsidRPr="00022F3A" w:rsidRDefault="00022F3A" w:rsidP="00022F3A">
      <w:pPr>
        <w:pStyle w:val="Paragrafoelenco"/>
        <w:keepNext/>
        <w:numPr>
          <w:ilvl w:val="0"/>
          <w:numId w:val="1"/>
        </w:numPr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>VIA T. DAL MOLIN:</w:t>
      </w:r>
      <w:r w:rsidRPr="00022F3A">
        <w:rPr>
          <w:b/>
          <w:bCs/>
          <w:sz w:val="24"/>
          <w:szCs w:val="24"/>
        </w:rPr>
        <w:t xml:space="preserve"> </w:t>
      </w:r>
    </w:p>
    <w:p w14:paraId="57F677F7" w14:textId="20DDD2CD" w:rsidR="00022F3A" w:rsidRDefault="00022F3A" w:rsidP="00022F3A">
      <w:pPr>
        <w:pStyle w:val="Paragrafoelenco"/>
        <w:keepNext/>
        <w:ind w:left="36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022F3A">
        <w:rPr>
          <w:bCs/>
          <w:sz w:val="24"/>
          <w:szCs w:val="24"/>
        </w:rPr>
        <w:t xml:space="preserve">ivieto di transito a tutte le categorie di veicoli e divieto di sosta con rimozione forzata in viale Motta dall’intersezione con via Allende sino a via T. dal </w:t>
      </w:r>
      <w:proofErr w:type="spellStart"/>
      <w:r w:rsidRPr="00022F3A">
        <w:rPr>
          <w:bCs/>
          <w:sz w:val="24"/>
          <w:szCs w:val="24"/>
        </w:rPr>
        <w:t>Molin</w:t>
      </w:r>
      <w:proofErr w:type="spellEnd"/>
      <w:r w:rsidRPr="00022F3A">
        <w:rPr>
          <w:bCs/>
          <w:sz w:val="24"/>
          <w:szCs w:val="24"/>
        </w:rPr>
        <w:t xml:space="preserve"> – via T. Dal </w:t>
      </w:r>
      <w:proofErr w:type="spellStart"/>
      <w:r w:rsidRPr="00022F3A">
        <w:rPr>
          <w:bCs/>
          <w:sz w:val="24"/>
          <w:szCs w:val="24"/>
        </w:rPr>
        <w:t>Molin</w:t>
      </w:r>
      <w:proofErr w:type="spellEnd"/>
      <w:r w:rsidRPr="00022F3A">
        <w:rPr>
          <w:bCs/>
          <w:sz w:val="24"/>
          <w:szCs w:val="24"/>
        </w:rPr>
        <w:t xml:space="preserve"> dall’intersezione con viale Motta sino all’intersezione con via Anelli – via Anelli dall’intersezione con via T. dal </w:t>
      </w:r>
      <w:proofErr w:type="spellStart"/>
      <w:r w:rsidRPr="00022F3A">
        <w:rPr>
          <w:bCs/>
          <w:sz w:val="24"/>
          <w:szCs w:val="24"/>
        </w:rPr>
        <w:t>Molin</w:t>
      </w:r>
      <w:proofErr w:type="spellEnd"/>
      <w:r w:rsidRPr="00022F3A">
        <w:rPr>
          <w:bCs/>
          <w:sz w:val="24"/>
          <w:szCs w:val="24"/>
        </w:rPr>
        <w:t xml:space="preserve"> sino all’ingresso del parcheggio Maratona e via Marconi dall’intersezione con via Rambotti all’intersezione con via </w:t>
      </w:r>
      <w:proofErr w:type="spellStart"/>
      <w:r w:rsidRPr="00022F3A">
        <w:rPr>
          <w:bCs/>
          <w:sz w:val="24"/>
          <w:szCs w:val="24"/>
        </w:rPr>
        <w:t>Curiel</w:t>
      </w:r>
      <w:proofErr w:type="spellEnd"/>
      <w:r w:rsidRPr="00022F3A">
        <w:rPr>
          <w:bCs/>
          <w:sz w:val="24"/>
          <w:szCs w:val="24"/>
        </w:rPr>
        <w:t>/Pasubio dalle ore 10.30 sino alle ore 16.00 del 06.04.2025 e comunque sino a fine esigenza</w:t>
      </w:r>
      <w:r>
        <w:rPr>
          <w:bCs/>
          <w:sz w:val="24"/>
          <w:szCs w:val="24"/>
        </w:rPr>
        <w:t>.</w:t>
      </w:r>
    </w:p>
    <w:p w14:paraId="78ECB858" w14:textId="77777777" w:rsidR="00022F3A" w:rsidRPr="00022F3A" w:rsidRDefault="00022F3A" w:rsidP="00022F3A">
      <w:pPr>
        <w:pStyle w:val="Paragrafoelenco"/>
        <w:keepNext/>
        <w:ind w:left="360"/>
        <w:jc w:val="both"/>
        <w:outlineLvl w:val="0"/>
        <w:rPr>
          <w:bCs/>
          <w:sz w:val="24"/>
          <w:szCs w:val="24"/>
        </w:rPr>
      </w:pPr>
    </w:p>
    <w:p w14:paraId="15BD742D" w14:textId="7EBE3133" w:rsidR="00022F3A" w:rsidRPr="00022F3A" w:rsidRDefault="00022F3A" w:rsidP="00022F3A">
      <w:pPr>
        <w:pStyle w:val="Paragrafoelenco"/>
        <w:numPr>
          <w:ilvl w:val="0"/>
          <w:numId w:val="1"/>
        </w:numPr>
        <w:ind w:left="426"/>
        <w:jc w:val="both"/>
        <w:rPr>
          <w:b/>
          <w:sz w:val="24"/>
          <w:szCs w:val="24"/>
        </w:rPr>
      </w:pPr>
      <w:r w:rsidRPr="00A55859">
        <w:rPr>
          <w:b/>
          <w:sz w:val="24"/>
          <w:szCs w:val="24"/>
        </w:rPr>
        <w:t>VIA VÒ</w:t>
      </w:r>
      <w:r>
        <w:rPr>
          <w:b/>
          <w:sz w:val="24"/>
          <w:szCs w:val="24"/>
        </w:rPr>
        <w:t>:</w:t>
      </w:r>
      <w:r w:rsidRPr="00022F3A">
        <w:rPr>
          <w:b/>
          <w:sz w:val="24"/>
          <w:szCs w:val="24"/>
        </w:rPr>
        <w:t xml:space="preserve"> </w:t>
      </w:r>
    </w:p>
    <w:p w14:paraId="26353215" w14:textId="1EF419B7" w:rsidR="0043381F" w:rsidRDefault="00022F3A" w:rsidP="00022F3A">
      <w:pPr>
        <w:pStyle w:val="Paragrafoelenc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22F3A">
        <w:rPr>
          <w:sz w:val="24"/>
          <w:szCs w:val="24"/>
        </w:rPr>
        <w:t xml:space="preserve">ivieto di sosta con rimozione forzata nell’area di parcheggio di via </w:t>
      </w:r>
      <w:proofErr w:type="spellStart"/>
      <w:r w:rsidRPr="00022F3A">
        <w:rPr>
          <w:sz w:val="24"/>
          <w:szCs w:val="24"/>
        </w:rPr>
        <w:t>Vò</w:t>
      </w:r>
      <w:proofErr w:type="spellEnd"/>
      <w:r w:rsidRPr="00022F3A">
        <w:rPr>
          <w:sz w:val="24"/>
          <w:szCs w:val="24"/>
        </w:rPr>
        <w:t>, nei pressi del chiosco all’altezza del civico 134 dalle ore 11.00 alle ore 20.00 del 06.04.20</w:t>
      </w:r>
      <w:r>
        <w:rPr>
          <w:sz w:val="24"/>
          <w:szCs w:val="24"/>
        </w:rPr>
        <w:t>25.</w:t>
      </w:r>
    </w:p>
    <w:p w14:paraId="32583EBB" w14:textId="34E6E576" w:rsidR="00022F3A" w:rsidRDefault="00022F3A" w:rsidP="00022F3A">
      <w:pPr>
        <w:pStyle w:val="Paragrafoelenco"/>
        <w:jc w:val="both"/>
        <w:rPr>
          <w:sz w:val="24"/>
          <w:szCs w:val="24"/>
        </w:rPr>
      </w:pPr>
    </w:p>
    <w:p w14:paraId="18FD9CDD" w14:textId="54777837" w:rsidR="00526E47" w:rsidRDefault="00526E47" w:rsidP="00022F3A">
      <w:pPr>
        <w:pStyle w:val="Paragrafoelenco"/>
        <w:jc w:val="both"/>
        <w:rPr>
          <w:sz w:val="24"/>
          <w:szCs w:val="24"/>
        </w:rPr>
      </w:pPr>
    </w:p>
    <w:p w14:paraId="064BBD16" w14:textId="22A1A613" w:rsidR="00526E47" w:rsidRDefault="00526E47" w:rsidP="00022F3A">
      <w:pPr>
        <w:pStyle w:val="Paragrafoelenco"/>
        <w:jc w:val="both"/>
        <w:rPr>
          <w:sz w:val="24"/>
          <w:szCs w:val="24"/>
        </w:rPr>
      </w:pPr>
    </w:p>
    <w:p w14:paraId="2E6CD968" w14:textId="20DD2E98" w:rsidR="00526E47" w:rsidRDefault="00526E47" w:rsidP="00022F3A">
      <w:pPr>
        <w:pStyle w:val="Paragrafoelenco"/>
        <w:jc w:val="both"/>
        <w:rPr>
          <w:sz w:val="24"/>
          <w:szCs w:val="24"/>
        </w:rPr>
      </w:pPr>
    </w:p>
    <w:p w14:paraId="60513F74" w14:textId="27FC34DC" w:rsidR="00526E47" w:rsidRDefault="00526E47" w:rsidP="00022F3A">
      <w:pPr>
        <w:pStyle w:val="Paragrafoelenco"/>
        <w:jc w:val="both"/>
        <w:rPr>
          <w:sz w:val="24"/>
          <w:szCs w:val="24"/>
        </w:rPr>
      </w:pPr>
    </w:p>
    <w:p w14:paraId="1184AF18" w14:textId="2A3DF706" w:rsidR="00526E47" w:rsidRDefault="00526E47" w:rsidP="00022F3A">
      <w:pPr>
        <w:pStyle w:val="Paragrafoelenco"/>
        <w:jc w:val="both"/>
        <w:rPr>
          <w:sz w:val="24"/>
          <w:szCs w:val="24"/>
        </w:rPr>
      </w:pPr>
    </w:p>
    <w:p w14:paraId="263A69B6" w14:textId="77777777" w:rsidR="00526E47" w:rsidRPr="00022F3A" w:rsidRDefault="00526E47" w:rsidP="00022F3A">
      <w:pPr>
        <w:pStyle w:val="Paragrafoelenco"/>
        <w:jc w:val="both"/>
        <w:rPr>
          <w:sz w:val="24"/>
          <w:szCs w:val="24"/>
        </w:rPr>
      </w:pPr>
    </w:p>
    <w:p w14:paraId="54BE901C" w14:textId="2DAB5E69" w:rsidR="00022F3A" w:rsidRDefault="00022F3A" w:rsidP="00022F3A">
      <w:pPr>
        <w:pStyle w:val="Paragrafoelenco"/>
        <w:ind w:left="426"/>
        <w:jc w:val="both"/>
        <w:rPr>
          <w:b/>
          <w:sz w:val="24"/>
          <w:szCs w:val="24"/>
        </w:rPr>
      </w:pPr>
    </w:p>
    <w:p w14:paraId="28C33AB1" w14:textId="5D2B498A" w:rsidR="00022F3A" w:rsidRDefault="00022F3A" w:rsidP="00022F3A">
      <w:pPr>
        <w:pStyle w:val="Paragrafoelenco"/>
        <w:ind w:left="426"/>
        <w:jc w:val="both"/>
        <w:rPr>
          <w:b/>
          <w:sz w:val="24"/>
          <w:szCs w:val="24"/>
        </w:rPr>
      </w:pPr>
    </w:p>
    <w:p w14:paraId="60B12459" w14:textId="77777777" w:rsidR="00022F3A" w:rsidRPr="0043381F" w:rsidRDefault="00022F3A" w:rsidP="00022F3A">
      <w:pPr>
        <w:pStyle w:val="Paragrafoelenco"/>
        <w:ind w:left="426"/>
        <w:jc w:val="both"/>
        <w:rPr>
          <w:b/>
          <w:sz w:val="24"/>
          <w:szCs w:val="24"/>
        </w:rPr>
      </w:pPr>
    </w:p>
    <w:p w14:paraId="4D6BDFCF" w14:textId="77777777" w:rsidR="007C2FA2" w:rsidRDefault="007C2FA2" w:rsidP="0043381F">
      <w:pPr>
        <w:pStyle w:val="Paragrafoelenco"/>
        <w:keepNext/>
        <w:jc w:val="both"/>
        <w:outlineLvl w:val="0"/>
        <w:rPr>
          <w:b/>
          <w:bCs/>
          <w:sz w:val="24"/>
          <w:szCs w:val="24"/>
        </w:rPr>
      </w:pPr>
    </w:p>
    <w:p w14:paraId="447554CB" w14:textId="77777777" w:rsidR="00A70093" w:rsidRDefault="00A70093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14:paraId="727882EF" w14:textId="77777777" w:rsidR="00A70093" w:rsidRDefault="00A70093" w:rsidP="00A7009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14:paraId="3DE00DE3" w14:textId="6CB02BDB" w:rsidR="00526E47" w:rsidRPr="00526E47" w:rsidRDefault="00526E47" w:rsidP="00526E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32"/>
          <w:szCs w:val="24"/>
          <w:u w:val="single"/>
        </w:rPr>
      </w:pPr>
      <w:r>
        <w:rPr>
          <w:b/>
          <w:bCs/>
          <w:sz w:val="32"/>
          <w:szCs w:val="24"/>
          <w:u w:val="single"/>
        </w:rPr>
        <w:t>TUTTE LE MODIFICHE VIABILISTICHE</w:t>
      </w:r>
      <w:r w:rsidR="00835182" w:rsidRPr="00526E47">
        <w:rPr>
          <w:b/>
          <w:bCs/>
          <w:sz w:val="32"/>
          <w:szCs w:val="24"/>
          <w:u w:val="single"/>
        </w:rPr>
        <w:t>.</w:t>
      </w:r>
    </w:p>
    <w:p w14:paraId="4C082E78" w14:textId="77777777" w:rsidR="00526E47" w:rsidRDefault="00526E47" w:rsidP="00526E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outlineLvl w:val="0"/>
        <w:rPr>
          <w:b/>
          <w:bCs/>
          <w:sz w:val="24"/>
          <w:szCs w:val="24"/>
        </w:rPr>
      </w:pPr>
    </w:p>
    <w:p w14:paraId="4B1A41A4" w14:textId="4957E614" w:rsidR="00526E47" w:rsidRPr="00526E47" w:rsidRDefault="00526E47" w:rsidP="00526E4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A) </w:t>
      </w:r>
      <w:r w:rsidRPr="00526E47">
        <w:rPr>
          <w:b/>
          <w:bCs/>
          <w:sz w:val="24"/>
          <w:szCs w:val="24"/>
        </w:rPr>
        <w:t>L’istituzione del divieto di transito a tutte le categorie di veicoli e divieto di sosta con rimozione forzata, dalle ore 06.00 alle ore 20.00 del 06.04.2025 e comunque sino a conclusione della manifestazione/evento in oggetto citato, nelle seguenti vie e spazi pubblici:</w:t>
      </w:r>
    </w:p>
    <w:p w14:paraId="495517D4" w14:textId="77777777" w:rsidR="00526E47" w:rsidRDefault="00526E47" w:rsidP="00526E47">
      <w:pPr>
        <w:pStyle w:val="Paragrafoelenco"/>
        <w:keepNext/>
        <w:ind w:left="708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-Via Anelli dalla rotatoria parcheggio Maratona sino all’intersezione con Lungolago Cesare --Battisti;</w:t>
      </w:r>
    </w:p>
    <w:p w14:paraId="60800564" w14:textId="77777777" w:rsidR="00526E47" w:rsidRPr="007C3F70" w:rsidRDefault="00526E47" w:rsidP="00526E47">
      <w:pPr>
        <w:keepNext/>
        <w:ind w:firstLine="708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7C3F70">
        <w:rPr>
          <w:b/>
          <w:bCs/>
          <w:sz w:val="24"/>
          <w:szCs w:val="24"/>
        </w:rPr>
        <w:t xml:space="preserve">Lungolago </w:t>
      </w:r>
      <w:proofErr w:type="spellStart"/>
      <w:r w:rsidRPr="007C3F70">
        <w:rPr>
          <w:b/>
          <w:bCs/>
          <w:sz w:val="24"/>
          <w:szCs w:val="24"/>
        </w:rPr>
        <w:t>C.Battisti</w:t>
      </w:r>
      <w:proofErr w:type="spellEnd"/>
      <w:r w:rsidRPr="007C3F70">
        <w:rPr>
          <w:b/>
          <w:bCs/>
          <w:sz w:val="24"/>
          <w:szCs w:val="24"/>
        </w:rPr>
        <w:t xml:space="preserve"> dall’intersezione con via Anelli sino all’intersezione con via Gramsci;</w:t>
      </w:r>
    </w:p>
    <w:p w14:paraId="50CC5D0B" w14:textId="3EDD1D90" w:rsidR="00526E47" w:rsidRPr="00526E47" w:rsidRDefault="00526E47" w:rsidP="00526E47">
      <w:pPr>
        <w:keepNext/>
        <w:ind w:firstLine="708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7C3F70">
        <w:rPr>
          <w:b/>
          <w:bCs/>
          <w:sz w:val="24"/>
          <w:szCs w:val="24"/>
        </w:rPr>
        <w:t>Piazza Matteotti - Piazza Ulisse Papa – Piazza Cappelletti – Piazza Feltrinelli;</w:t>
      </w:r>
    </w:p>
    <w:p w14:paraId="10152488" w14:textId="77777777" w:rsidR="0048205F" w:rsidRDefault="0048205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0"/>
        <w:rPr>
          <w:b/>
          <w:bCs/>
          <w:sz w:val="24"/>
          <w:szCs w:val="24"/>
        </w:rPr>
      </w:pPr>
    </w:p>
    <w:p w14:paraId="6239F379" w14:textId="2E801239" w:rsidR="007C3F70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="007C3F70">
        <w:rPr>
          <w:b/>
          <w:bCs/>
          <w:sz w:val="24"/>
          <w:szCs w:val="24"/>
        </w:rPr>
        <w:t>Divieto di transito e divieto di sosta con rimozione forzata a tutte le categorie di veicoli in Piazza Malvezzi – Via Generale Papa – via Roma dalle ore 13.00 alle ore 18.00 e comunque sino a fine esigenza;</w:t>
      </w:r>
    </w:p>
    <w:p w14:paraId="0247E3FC" w14:textId="77777777" w:rsidR="00526E47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</w:p>
    <w:p w14:paraId="643E4CFC" w14:textId="1B01F4C5" w:rsidR="005671DC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C) D</w:t>
      </w:r>
      <w:r w:rsidR="005671DC">
        <w:rPr>
          <w:b/>
          <w:bCs/>
          <w:sz w:val="24"/>
          <w:szCs w:val="24"/>
        </w:rPr>
        <w:t xml:space="preserve">ivieto di sosta con rimozione forzata nel parcheggio Maratona: nell’area riservata al mercato settimanale del martedì dalle ore </w:t>
      </w:r>
      <w:r w:rsidR="005C5F4E">
        <w:rPr>
          <w:b/>
          <w:bCs/>
          <w:sz w:val="24"/>
          <w:szCs w:val="24"/>
        </w:rPr>
        <w:t>06.00 del 6 aprile alle ore 07.30 del 7 aprile</w:t>
      </w:r>
      <w:r w:rsidR="001F5267">
        <w:rPr>
          <w:b/>
          <w:bCs/>
          <w:sz w:val="24"/>
          <w:szCs w:val="24"/>
        </w:rPr>
        <w:t xml:space="preserve"> </w:t>
      </w:r>
      <w:r w:rsidR="005C5F4E">
        <w:rPr>
          <w:b/>
          <w:bCs/>
          <w:sz w:val="24"/>
          <w:szCs w:val="24"/>
        </w:rPr>
        <w:t>2025</w:t>
      </w:r>
      <w:r w:rsidR="005671DC">
        <w:rPr>
          <w:b/>
          <w:bCs/>
          <w:sz w:val="24"/>
          <w:szCs w:val="24"/>
        </w:rPr>
        <w:t xml:space="preserve"> e nella restante parte dalle ore 1</w:t>
      </w:r>
      <w:r w:rsidR="005C5F4E">
        <w:rPr>
          <w:b/>
          <w:bCs/>
          <w:sz w:val="24"/>
          <w:szCs w:val="24"/>
        </w:rPr>
        <w:t>1</w:t>
      </w:r>
      <w:r w:rsidR="005671DC">
        <w:rPr>
          <w:b/>
          <w:bCs/>
          <w:sz w:val="24"/>
          <w:szCs w:val="24"/>
        </w:rPr>
        <w:t>.00 alle ore 2</w:t>
      </w:r>
      <w:r w:rsidR="005C5F4E">
        <w:rPr>
          <w:b/>
          <w:bCs/>
          <w:sz w:val="24"/>
          <w:szCs w:val="24"/>
        </w:rPr>
        <w:t>0</w:t>
      </w:r>
      <w:r w:rsidR="005671DC">
        <w:rPr>
          <w:b/>
          <w:bCs/>
          <w:sz w:val="24"/>
          <w:szCs w:val="24"/>
        </w:rPr>
        <w:t xml:space="preserve">.00 del </w:t>
      </w:r>
      <w:r w:rsidR="005C5F4E">
        <w:rPr>
          <w:b/>
          <w:bCs/>
          <w:sz w:val="24"/>
          <w:szCs w:val="24"/>
        </w:rPr>
        <w:t>06.0</w:t>
      </w:r>
      <w:r w:rsidR="001F5267">
        <w:rPr>
          <w:b/>
          <w:bCs/>
          <w:sz w:val="24"/>
          <w:szCs w:val="24"/>
        </w:rPr>
        <w:t>4</w:t>
      </w:r>
      <w:r w:rsidR="005C5F4E">
        <w:rPr>
          <w:b/>
          <w:bCs/>
          <w:sz w:val="24"/>
          <w:szCs w:val="24"/>
        </w:rPr>
        <w:t>.2025;</w:t>
      </w:r>
    </w:p>
    <w:p w14:paraId="3517E237" w14:textId="77777777" w:rsidR="00526E47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</w:p>
    <w:p w14:paraId="69A3DC2C" w14:textId="7230831F" w:rsidR="0048205F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D) D</w:t>
      </w:r>
      <w:r w:rsidR="00D03FD2">
        <w:rPr>
          <w:b/>
          <w:bCs/>
          <w:sz w:val="24"/>
          <w:szCs w:val="24"/>
        </w:rPr>
        <w:t xml:space="preserve">ivieto di transito a tutte le categorie di veicoli e divieto di sosta con rimozione forzata dalle ore </w:t>
      </w:r>
      <w:r w:rsidR="005C5F4E">
        <w:rPr>
          <w:b/>
          <w:bCs/>
          <w:sz w:val="24"/>
          <w:szCs w:val="24"/>
        </w:rPr>
        <w:t>14</w:t>
      </w:r>
      <w:r w:rsidR="00D03FD2">
        <w:rPr>
          <w:b/>
          <w:bCs/>
          <w:sz w:val="24"/>
          <w:szCs w:val="24"/>
        </w:rPr>
        <w:t xml:space="preserve">.00 </w:t>
      </w:r>
      <w:r w:rsidR="005C5F4E">
        <w:rPr>
          <w:b/>
          <w:bCs/>
          <w:sz w:val="24"/>
          <w:szCs w:val="24"/>
        </w:rPr>
        <w:t xml:space="preserve">alle ore 20.00 </w:t>
      </w:r>
      <w:r w:rsidR="004D0FE5">
        <w:rPr>
          <w:b/>
          <w:bCs/>
          <w:sz w:val="24"/>
          <w:szCs w:val="24"/>
        </w:rPr>
        <w:t xml:space="preserve">del </w:t>
      </w:r>
      <w:r w:rsidR="001F5267">
        <w:rPr>
          <w:b/>
          <w:bCs/>
          <w:sz w:val="24"/>
          <w:szCs w:val="24"/>
        </w:rPr>
        <w:t>06.04.2025</w:t>
      </w:r>
      <w:r w:rsidR="00D03FD2">
        <w:rPr>
          <w:b/>
          <w:bCs/>
          <w:sz w:val="24"/>
          <w:szCs w:val="24"/>
        </w:rPr>
        <w:t>, e comunque fino a conclusione della manifestazione/evento in oggetto delle seguenti v</w:t>
      </w:r>
      <w:r w:rsidR="001F5267">
        <w:rPr>
          <w:b/>
          <w:bCs/>
          <w:sz w:val="24"/>
          <w:szCs w:val="24"/>
        </w:rPr>
        <w:t>ie</w:t>
      </w:r>
      <w:r w:rsidR="00D03FD2">
        <w:rPr>
          <w:b/>
          <w:bCs/>
          <w:sz w:val="24"/>
          <w:szCs w:val="24"/>
        </w:rPr>
        <w:t>:</w:t>
      </w:r>
    </w:p>
    <w:p w14:paraId="4E428529" w14:textId="77777777" w:rsidR="0048205F" w:rsidRDefault="00D03FD2">
      <w:pPr>
        <w:pStyle w:val="Paragrafoelenco"/>
        <w:keepNext/>
        <w:numPr>
          <w:ilvl w:val="1"/>
          <w:numId w:val="1"/>
        </w:numPr>
        <w:ind w:left="72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Lungolago </w:t>
      </w:r>
      <w:proofErr w:type="spellStart"/>
      <w:r>
        <w:rPr>
          <w:b/>
          <w:bCs/>
          <w:sz w:val="24"/>
          <w:szCs w:val="24"/>
        </w:rPr>
        <w:t>C.Battisti</w:t>
      </w:r>
      <w:proofErr w:type="spellEnd"/>
      <w:r>
        <w:rPr>
          <w:b/>
          <w:bCs/>
          <w:sz w:val="24"/>
          <w:szCs w:val="24"/>
        </w:rPr>
        <w:t xml:space="preserve"> dall’intersezione con via Gramsci sino all’intersezione con via </w:t>
      </w:r>
      <w:proofErr w:type="spellStart"/>
      <w:r>
        <w:rPr>
          <w:b/>
          <w:bCs/>
          <w:sz w:val="24"/>
          <w:szCs w:val="24"/>
        </w:rPr>
        <w:t>Vighenzi</w:t>
      </w:r>
      <w:proofErr w:type="spellEnd"/>
      <w:r>
        <w:rPr>
          <w:b/>
          <w:bCs/>
          <w:sz w:val="24"/>
          <w:szCs w:val="24"/>
        </w:rPr>
        <w:t>;</w:t>
      </w:r>
    </w:p>
    <w:p w14:paraId="68FB556D" w14:textId="704E2EBF" w:rsidR="0048205F" w:rsidRDefault="00D03FD2">
      <w:pPr>
        <w:pStyle w:val="Paragrafoelenco"/>
        <w:keepNext/>
        <w:numPr>
          <w:ilvl w:val="1"/>
          <w:numId w:val="1"/>
        </w:numPr>
        <w:ind w:left="72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Via Gramsci dall’intersezione con Lungolago </w:t>
      </w:r>
      <w:proofErr w:type="spellStart"/>
      <w:r>
        <w:rPr>
          <w:b/>
          <w:bCs/>
          <w:sz w:val="24"/>
          <w:szCs w:val="24"/>
        </w:rPr>
        <w:t>C.Battisti</w:t>
      </w:r>
      <w:proofErr w:type="spellEnd"/>
      <w:r>
        <w:rPr>
          <w:b/>
          <w:bCs/>
          <w:sz w:val="24"/>
          <w:szCs w:val="24"/>
        </w:rPr>
        <w:t xml:space="preserve"> sino all’intersezione con via </w:t>
      </w:r>
      <w:proofErr w:type="spellStart"/>
      <w:r>
        <w:rPr>
          <w:b/>
          <w:bCs/>
          <w:sz w:val="24"/>
          <w:szCs w:val="24"/>
        </w:rPr>
        <w:t>S.Benedetto</w:t>
      </w:r>
      <w:proofErr w:type="spellEnd"/>
      <w:r>
        <w:rPr>
          <w:b/>
          <w:bCs/>
          <w:sz w:val="24"/>
          <w:szCs w:val="24"/>
        </w:rPr>
        <w:t xml:space="preserve"> eccetto residenti in via Gramsci e vie contermini;</w:t>
      </w:r>
    </w:p>
    <w:p w14:paraId="02643C44" w14:textId="77777777" w:rsidR="00526E47" w:rsidRDefault="00526E47">
      <w:pPr>
        <w:pStyle w:val="Paragrafoelenco"/>
        <w:keepNext/>
        <w:numPr>
          <w:ilvl w:val="1"/>
          <w:numId w:val="1"/>
        </w:numPr>
        <w:ind w:left="720"/>
        <w:jc w:val="both"/>
        <w:outlineLvl w:val="0"/>
        <w:rPr>
          <w:b/>
          <w:bCs/>
          <w:sz w:val="24"/>
          <w:szCs w:val="24"/>
        </w:rPr>
      </w:pPr>
    </w:p>
    <w:p w14:paraId="0D092725" w14:textId="5A68BF50" w:rsidR="00A55859" w:rsidRDefault="00526E47" w:rsidP="00526E47">
      <w:pPr>
        <w:pStyle w:val="Paragrafoelenco"/>
        <w:keepNext/>
        <w:ind w:left="360"/>
        <w:jc w:val="both"/>
        <w:outlineLvl w:val="0"/>
      </w:pPr>
      <w:r>
        <w:rPr>
          <w:b/>
          <w:bCs/>
          <w:sz w:val="24"/>
          <w:szCs w:val="24"/>
        </w:rPr>
        <w:t>E) L’</w:t>
      </w:r>
      <w:r w:rsidR="00D03FD2">
        <w:rPr>
          <w:b/>
          <w:bCs/>
          <w:sz w:val="24"/>
          <w:szCs w:val="24"/>
        </w:rPr>
        <w:t>istituzione del divieto di transito a tutte le categorie di veicoli</w:t>
      </w:r>
      <w:r w:rsidR="00DE6A1C">
        <w:rPr>
          <w:b/>
          <w:bCs/>
          <w:sz w:val="24"/>
          <w:szCs w:val="24"/>
        </w:rPr>
        <w:t xml:space="preserve"> e divieto di sosta con rimozione forzata</w:t>
      </w:r>
      <w:r w:rsidR="00D03FD2">
        <w:rPr>
          <w:b/>
          <w:bCs/>
          <w:sz w:val="24"/>
          <w:szCs w:val="24"/>
        </w:rPr>
        <w:t>, eccetto residenti e clienti del parcheggio sotterraneo Autosilo G7 di via Scavi Romani dalle ore 1</w:t>
      </w:r>
      <w:r w:rsidR="005C5F4E">
        <w:rPr>
          <w:b/>
          <w:bCs/>
          <w:sz w:val="24"/>
          <w:szCs w:val="24"/>
        </w:rPr>
        <w:t>4</w:t>
      </w:r>
      <w:r w:rsidR="00D03FD2">
        <w:rPr>
          <w:b/>
          <w:bCs/>
          <w:sz w:val="24"/>
          <w:szCs w:val="24"/>
        </w:rPr>
        <w:t xml:space="preserve">.00 </w:t>
      </w:r>
      <w:r w:rsidR="005C5F4E">
        <w:rPr>
          <w:b/>
          <w:bCs/>
          <w:sz w:val="24"/>
          <w:szCs w:val="24"/>
        </w:rPr>
        <w:t xml:space="preserve">alle ore 20.00 </w:t>
      </w:r>
      <w:r w:rsidR="00D03FD2">
        <w:rPr>
          <w:b/>
          <w:bCs/>
          <w:sz w:val="24"/>
          <w:szCs w:val="24"/>
        </w:rPr>
        <w:t xml:space="preserve">del </w:t>
      </w:r>
      <w:r w:rsidR="005C5F4E">
        <w:rPr>
          <w:b/>
          <w:bCs/>
          <w:sz w:val="24"/>
          <w:szCs w:val="24"/>
        </w:rPr>
        <w:t>06.04.2025</w:t>
      </w:r>
      <w:r w:rsidR="00D03FD2">
        <w:rPr>
          <w:b/>
          <w:bCs/>
          <w:sz w:val="24"/>
          <w:szCs w:val="24"/>
        </w:rPr>
        <w:t>;</w:t>
      </w:r>
      <w:r w:rsidR="00A55859" w:rsidRPr="00A55859">
        <w:t xml:space="preserve"> </w:t>
      </w:r>
    </w:p>
    <w:p w14:paraId="7F804C42" w14:textId="77777777" w:rsidR="00526E47" w:rsidRPr="00A55859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</w:p>
    <w:p w14:paraId="332F632D" w14:textId="77FA7BE8" w:rsidR="00A55859" w:rsidRDefault="00526E47" w:rsidP="00526E47">
      <w:pPr>
        <w:pStyle w:val="Paragrafoelenco"/>
        <w:keepNext/>
        <w:ind w:left="36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F) L</w:t>
      </w:r>
      <w:r w:rsidR="00A55859" w:rsidRPr="00A55859">
        <w:rPr>
          <w:b/>
          <w:sz w:val="24"/>
          <w:szCs w:val="24"/>
        </w:rPr>
        <w:t xml:space="preserve">’istituzione del divieto di sosta con rimozione forzata in via T. Dal </w:t>
      </w:r>
      <w:proofErr w:type="spellStart"/>
      <w:r w:rsidR="00A55859" w:rsidRPr="00A55859">
        <w:rPr>
          <w:b/>
          <w:sz w:val="24"/>
          <w:szCs w:val="24"/>
        </w:rPr>
        <w:t>Molin</w:t>
      </w:r>
      <w:proofErr w:type="spellEnd"/>
      <w:r w:rsidR="00A55859" w:rsidRPr="00A55859">
        <w:rPr>
          <w:b/>
          <w:sz w:val="24"/>
          <w:szCs w:val="24"/>
        </w:rPr>
        <w:t xml:space="preserve"> dall’intersezione con viale Motta sino all’intersezione con via Anelli e in via Pasubio il giorno </w:t>
      </w:r>
      <w:r w:rsidR="00A55859">
        <w:rPr>
          <w:b/>
          <w:sz w:val="24"/>
          <w:szCs w:val="24"/>
        </w:rPr>
        <w:t>06.04.2025</w:t>
      </w:r>
      <w:r w:rsidR="00A55859" w:rsidRPr="00A55859">
        <w:rPr>
          <w:b/>
          <w:sz w:val="24"/>
          <w:szCs w:val="24"/>
        </w:rPr>
        <w:t xml:space="preserve"> dalle ore </w:t>
      </w:r>
      <w:r w:rsidR="00A55859">
        <w:rPr>
          <w:b/>
          <w:sz w:val="24"/>
          <w:szCs w:val="24"/>
        </w:rPr>
        <w:t>11.00</w:t>
      </w:r>
      <w:r w:rsidR="00A55859" w:rsidRPr="00A55859">
        <w:rPr>
          <w:b/>
          <w:sz w:val="24"/>
          <w:szCs w:val="24"/>
        </w:rPr>
        <w:t xml:space="preserve"> alle ore 2</w:t>
      </w:r>
      <w:r w:rsidR="00A55859">
        <w:rPr>
          <w:b/>
          <w:sz w:val="24"/>
          <w:szCs w:val="24"/>
        </w:rPr>
        <w:t>0</w:t>
      </w:r>
      <w:r w:rsidR="00A55859" w:rsidRPr="00A55859">
        <w:rPr>
          <w:b/>
          <w:sz w:val="24"/>
          <w:szCs w:val="24"/>
        </w:rPr>
        <w:t xml:space="preserve">.00 e comunque sino a fine esigenza, eccetto veicoli dell’organizzazione autorizzati dal personale addetto alla viabilità in loco; </w:t>
      </w:r>
    </w:p>
    <w:p w14:paraId="5F705DE7" w14:textId="77777777" w:rsidR="00526E47" w:rsidRPr="00A55859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</w:p>
    <w:p w14:paraId="5FD4FB39" w14:textId="74CF5309" w:rsidR="0048205F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G) D</w:t>
      </w:r>
      <w:r w:rsidR="00D03FD2">
        <w:rPr>
          <w:b/>
          <w:bCs/>
          <w:sz w:val="24"/>
          <w:szCs w:val="24"/>
        </w:rPr>
        <w:t xml:space="preserve">ivieto di sosta con rimozione forzata su tutta l’area di parcheggio di via </w:t>
      </w:r>
      <w:proofErr w:type="spellStart"/>
      <w:r w:rsidR="00D03FD2">
        <w:rPr>
          <w:b/>
          <w:bCs/>
          <w:sz w:val="24"/>
          <w:szCs w:val="24"/>
        </w:rPr>
        <w:t>Vighenzi</w:t>
      </w:r>
      <w:proofErr w:type="spellEnd"/>
      <w:r w:rsidR="00D03FD2">
        <w:rPr>
          <w:b/>
          <w:bCs/>
          <w:sz w:val="24"/>
          <w:szCs w:val="24"/>
        </w:rPr>
        <w:t xml:space="preserve"> P</w:t>
      </w:r>
      <w:r w:rsidR="00556170">
        <w:rPr>
          <w:b/>
          <w:bCs/>
          <w:sz w:val="24"/>
          <w:szCs w:val="24"/>
        </w:rPr>
        <w:t>1</w:t>
      </w:r>
      <w:r w:rsidR="00D03FD2">
        <w:rPr>
          <w:b/>
          <w:bCs/>
          <w:sz w:val="24"/>
          <w:szCs w:val="24"/>
        </w:rPr>
        <w:t>7 dalle ore 1</w:t>
      </w:r>
      <w:r w:rsidR="005C5F4E">
        <w:rPr>
          <w:b/>
          <w:bCs/>
          <w:sz w:val="24"/>
          <w:szCs w:val="24"/>
        </w:rPr>
        <w:t>1</w:t>
      </w:r>
      <w:r w:rsidR="00D03FD2">
        <w:rPr>
          <w:b/>
          <w:bCs/>
          <w:sz w:val="24"/>
          <w:szCs w:val="24"/>
        </w:rPr>
        <w:t xml:space="preserve">.00 </w:t>
      </w:r>
      <w:r w:rsidR="005C5F4E">
        <w:rPr>
          <w:b/>
          <w:bCs/>
          <w:sz w:val="24"/>
          <w:szCs w:val="24"/>
        </w:rPr>
        <w:t>alle ore 20.00 del 06.04.2025;</w:t>
      </w:r>
    </w:p>
    <w:p w14:paraId="50B18498" w14:textId="77777777" w:rsidR="00526E47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</w:p>
    <w:p w14:paraId="08B6B2F2" w14:textId="00F79AF6" w:rsidR="0048205F" w:rsidRDefault="00526E47" w:rsidP="00526E47">
      <w:pPr>
        <w:pStyle w:val="Paragrafoelenco"/>
        <w:keepNext/>
        <w:ind w:left="36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H) L</w:t>
      </w:r>
      <w:r w:rsidR="00D03FD2">
        <w:rPr>
          <w:b/>
          <w:bCs/>
          <w:sz w:val="24"/>
          <w:szCs w:val="24"/>
        </w:rPr>
        <w:t>’istituzione del parcheggio temporaneo per i veicoli delle persone diversamente abili in possesso del relativo tagliando, sul lato Ovest del parcheggio di piazzale “</w:t>
      </w:r>
      <w:proofErr w:type="spellStart"/>
      <w:r w:rsidR="00D03FD2">
        <w:rPr>
          <w:b/>
          <w:bCs/>
          <w:sz w:val="24"/>
          <w:szCs w:val="24"/>
        </w:rPr>
        <w:t>Bagatta</w:t>
      </w:r>
      <w:proofErr w:type="spellEnd"/>
      <w:r w:rsidR="00D03FD2">
        <w:rPr>
          <w:b/>
          <w:bCs/>
          <w:sz w:val="24"/>
          <w:szCs w:val="24"/>
        </w:rPr>
        <w:t xml:space="preserve">”, per un totale di venti stalli di sosta dalle ore </w:t>
      </w:r>
      <w:r w:rsidR="005C5F4E">
        <w:rPr>
          <w:b/>
          <w:bCs/>
          <w:sz w:val="24"/>
          <w:szCs w:val="24"/>
        </w:rPr>
        <w:t>07</w:t>
      </w:r>
      <w:r w:rsidR="00D03FD2">
        <w:rPr>
          <w:b/>
          <w:bCs/>
          <w:sz w:val="24"/>
          <w:szCs w:val="24"/>
        </w:rPr>
        <w:t xml:space="preserve">.00 alle ore </w:t>
      </w:r>
      <w:r w:rsidR="005C5F4E">
        <w:rPr>
          <w:b/>
          <w:bCs/>
          <w:sz w:val="24"/>
          <w:szCs w:val="24"/>
        </w:rPr>
        <w:t>18</w:t>
      </w:r>
      <w:r w:rsidR="00D03FD2">
        <w:rPr>
          <w:b/>
          <w:bCs/>
          <w:sz w:val="24"/>
          <w:szCs w:val="24"/>
        </w:rPr>
        <w:t>.00 del 22.02.2025</w:t>
      </w:r>
      <w:r w:rsidR="005D72FE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1513CCC4" w14:textId="77777777" w:rsidR="005C5F4E" w:rsidRPr="005C5F4E" w:rsidRDefault="005C5F4E" w:rsidP="005C5F4E">
      <w:pPr>
        <w:jc w:val="both"/>
        <w:rPr>
          <w:b/>
          <w:sz w:val="24"/>
          <w:szCs w:val="24"/>
        </w:rPr>
      </w:pPr>
    </w:p>
    <w:p w14:paraId="50D3586F" w14:textId="77777777" w:rsidR="0048205F" w:rsidRDefault="00482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  <w:szCs w:val="24"/>
        </w:rPr>
      </w:pPr>
    </w:p>
    <w:sectPr w:rsidR="0048205F" w:rsidSect="00526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5840"/>
      <w:pgMar w:top="238" w:right="244" w:bottom="244" w:left="238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D916F" w14:textId="77777777" w:rsidR="00632227" w:rsidRDefault="00632227" w:rsidP="00D543FF">
      <w:r>
        <w:separator/>
      </w:r>
    </w:p>
  </w:endnote>
  <w:endnote w:type="continuationSeparator" w:id="0">
    <w:p w14:paraId="57174A77" w14:textId="77777777" w:rsidR="00632227" w:rsidRDefault="00632227" w:rsidP="00D5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72D7" w14:textId="77777777" w:rsidR="00D543FF" w:rsidRDefault="00D543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C793" w14:textId="77777777" w:rsidR="00D543FF" w:rsidRDefault="00D543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7466" w14:textId="77777777" w:rsidR="00D543FF" w:rsidRDefault="00D54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E193C" w14:textId="77777777" w:rsidR="00632227" w:rsidRDefault="00632227" w:rsidP="00D543FF">
      <w:r>
        <w:separator/>
      </w:r>
    </w:p>
  </w:footnote>
  <w:footnote w:type="continuationSeparator" w:id="0">
    <w:p w14:paraId="01D684E8" w14:textId="77777777" w:rsidR="00632227" w:rsidRDefault="00632227" w:rsidP="00D5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A695" w14:textId="50367FFD" w:rsidR="00D543FF" w:rsidRDefault="005D72FE">
    <w:pPr>
      <w:pStyle w:val="Intestazione"/>
    </w:pPr>
    <w:r>
      <w:rPr>
        <w:noProof/>
      </w:rPr>
      <w:pict w14:anchorId="55D8F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985" o:spid="_x0000_s2051" type="#_x0000_t75" alt="" style="position:absolute;margin-left:0;margin-top:0;width:900pt;height:9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ngtree-happy-carnival-festive-border-png-image_58057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CF17" w14:textId="0092D8A3" w:rsidR="00D543FF" w:rsidRDefault="005D72FE">
    <w:pPr>
      <w:pStyle w:val="Intestazione"/>
    </w:pPr>
    <w:r>
      <w:rPr>
        <w:noProof/>
      </w:rPr>
      <w:pict w14:anchorId="1C8D8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986" o:spid="_x0000_s2050" type="#_x0000_t75" alt="" style="position:absolute;margin-left:0;margin-top:0;width:900pt;height:9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ngtree-happy-carnival-festive-border-png-image_58057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A6E5F" w14:textId="2A858254" w:rsidR="00D543FF" w:rsidRDefault="005D72FE">
    <w:pPr>
      <w:pStyle w:val="Intestazione"/>
    </w:pPr>
    <w:r>
      <w:rPr>
        <w:noProof/>
      </w:rPr>
      <w:pict w14:anchorId="5EE5A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984" o:spid="_x0000_s2049" type="#_x0000_t75" alt="" style="position:absolute;margin-left:0;margin-top:0;width:900pt;height:9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ngtree-happy-carnival-festive-border-png-image_58057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54E"/>
    <w:multiLevelType w:val="multilevel"/>
    <w:tmpl w:val="3B86D6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092D2E"/>
    <w:multiLevelType w:val="hybridMultilevel"/>
    <w:tmpl w:val="FB5CB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3C5B"/>
    <w:multiLevelType w:val="multilevel"/>
    <w:tmpl w:val="7318CD2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i w:val="0"/>
        <w:strike w:val="0"/>
        <w:dstrike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8B10F99"/>
    <w:multiLevelType w:val="hybridMultilevel"/>
    <w:tmpl w:val="12ACC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607FA"/>
    <w:multiLevelType w:val="multilevel"/>
    <w:tmpl w:val="85826E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F80069"/>
    <w:multiLevelType w:val="multilevel"/>
    <w:tmpl w:val="619C02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385D60"/>
    <w:multiLevelType w:val="hybridMultilevel"/>
    <w:tmpl w:val="FE104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A0E13"/>
    <w:multiLevelType w:val="multilevel"/>
    <w:tmpl w:val="C50E28B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5F"/>
    <w:rsid w:val="00022F3A"/>
    <w:rsid w:val="00083432"/>
    <w:rsid w:val="00111559"/>
    <w:rsid w:val="00167A2C"/>
    <w:rsid w:val="001F5267"/>
    <w:rsid w:val="00374CE5"/>
    <w:rsid w:val="0043381F"/>
    <w:rsid w:val="0048205F"/>
    <w:rsid w:val="00484DF8"/>
    <w:rsid w:val="0048669B"/>
    <w:rsid w:val="004D0FE5"/>
    <w:rsid w:val="00526E47"/>
    <w:rsid w:val="00556170"/>
    <w:rsid w:val="005671DC"/>
    <w:rsid w:val="005C5F4E"/>
    <w:rsid w:val="005D6799"/>
    <w:rsid w:val="005D72FE"/>
    <w:rsid w:val="00632227"/>
    <w:rsid w:val="007A1E51"/>
    <w:rsid w:val="007C2FA2"/>
    <w:rsid w:val="007C3F70"/>
    <w:rsid w:val="007E0C9D"/>
    <w:rsid w:val="00835182"/>
    <w:rsid w:val="00837A4F"/>
    <w:rsid w:val="008432AE"/>
    <w:rsid w:val="00887AB4"/>
    <w:rsid w:val="009D2E68"/>
    <w:rsid w:val="00A55859"/>
    <w:rsid w:val="00A70093"/>
    <w:rsid w:val="00C83186"/>
    <w:rsid w:val="00D03FD2"/>
    <w:rsid w:val="00D543FF"/>
    <w:rsid w:val="00DC4D11"/>
    <w:rsid w:val="00DE6A1C"/>
    <w:rsid w:val="00F73169"/>
    <w:rsid w:val="00F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21B853"/>
  <w15:docId w15:val="{071AA19E-5DEB-49B9-A972-278D7EC0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776E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7776E"/>
    <w:pPr>
      <w:keepNext/>
      <w:jc w:val="right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7776E"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7776E"/>
    <w:pPr>
      <w:keepNext/>
      <w:outlineLvl w:val="2"/>
    </w:pPr>
    <w:rPr>
      <w:rFonts w:ascii="Arial" w:hAnsi="Arial"/>
      <w:b/>
      <w:i/>
      <w:sz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776E"/>
    <w:pPr>
      <w:keepNext/>
      <w:jc w:val="center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7776E"/>
    <w:pPr>
      <w:keepNext/>
      <w:ind w:left="390"/>
      <w:jc w:val="right"/>
      <w:outlineLvl w:val="4"/>
    </w:pPr>
    <w:rPr>
      <w:rFonts w:ascii="Comic Sans MS" w:hAnsi="Comic Sans MS"/>
      <w:b/>
      <w:b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776E"/>
    <w:pPr>
      <w:keepNext/>
      <w:jc w:val="right"/>
      <w:outlineLvl w:val="5"/>
    </w:pPr>
    <w:rPr>
      <w:rFonts w:ascii="Comic Sans MS" w:hAnsi="Comic Sans MS"/>
      <w:b/>
      <w:bCs/>
      <w:sz w:val="22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167A2C"/>
    <w:pPr>
      <w:suppressAutoHyphens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Pr>
      <w:rFonts w:ascii="Calibri" w:hAnsi="Calibri"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503B1A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qFormat/>
    <w:locked/>
    <w:rsid w:val="00503B1A"/>
    <w:rPr>
      <w:lang w:eastAsia="en-US"/>
    </w:rPr>
  </w:style>
  <w:style w:type="character" w:customStyle="1" w:styleId="BodyText2Char">
    <w:name w:val="Body Text 2 Char"/>
    <w:uiPriority w:val="99"/>
    <w:qFormat/>
    <w:locked/>
    <w:rsid w:val="00503B1A"/>
    <w:rPr>
      <w:sz w:val="22"/>
    </w:rPr>
  </w:style>
  <w:style w:type="character" w:styleId="Collegamentovisitato">
    <w:name w:val="FollowedHyperlink"/>
    <w:basedOn w:val="Carpredefinitoparagrafo"/>
    <w:uiPriority w:val="99"/>
    <w:semiHidden/>
    <w:rsid w:val="00503B1A"/>
    <w:rPr>
      <w:rFonts w:cs="Times New Roman"/>
      <w:color w:val="954F72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cs="Times New Roman"/>
      <w:sz w:val="2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Pr>
      <w:rFonts w:cs="Times New Roman"/>
      <w:sz w:val="20"/>
      <w:szCs w:val="20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7776E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jc w:val="center"/>
    </w:pPr>
    <w:rPr>
      <w:rFonts w:ascii="Arial" w:hAnsi="Arial"/>
      <w:b/>
      <w:i/>
      <w:sz w:val="36"/>
    </w:rPr>
  </w:style>
  <w:style w:type="paragraph" w:styleId="Corpotesto">
    <w:name w:val="Body Text"/>
    <w:basedOn w:val="Normale"/>
    <w:link w:val="CorpotestoCarattere"/>
    <w:uiPriority w:val="99"/>
    <w:rsid w:val="00E7776E"/>
    <w:pPr>
      <w:spacing w:after="140" w:line="276" w:lineRule="auto"/>
    </w:pPr>
  </w:style>
  <w:style w:type="paragraph" w:styleId="Elenco">
    <w:name w:val="List"/>
    <w:basedOn w:val="Corpotesto"/>
    <w:uiPriority w:val="99"/>
    <w:rsid w:val="00E7776E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7776E"/>
    <w:pPr>
      <w:suppressLineNumbers/>
    </w:pPr>
    <w:rPr>
      <w:rFonts w:cs="Lucida Sans"/>
    </w:rPr>
  </w:style>
  <w:style w:type="paragraph" w:customStyle="1" w:styleId="caption1">
    <w:name w:val="caption1"/>
    <w:basedOn w:val="Normale"/>
    <w:uiPriority w:val="99"/>
    <w:qFormat/>
    <w:rsid w:val="00E7776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E7776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E7776E"/>
    <w:pPr>
      <w:jc w:val="center"/>
    </w:pPr>
    <w:rPr>
      <w:sz w:val="32"/>
    </w:rPr>
  </w:style>
  <w:style w:type="paragraph" w:styleId="NormaleWeb">
    <w:name w:val="Normal (Web)"/>
    <w:basedOn w:val="Normale"/>
    <w:uiPriority w:val="99"/>
    <w:qFormat/>
    <w:rsid w:val="00503B1A"/>
    <w:pPr>
      <w:spacing w:beforeAutospacing="1" w:afterAutospacing="1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uiPriority w:val="99"/>
    <w:qFormat/>
    <w:rsid w:val="00E7776E"/>
  </w:style>
  <w:style w:type="paragraph" w:styleId="Intestazione">
    <w:name w:val="header"/>
    <w:basedOn w:val="Normale"/>
    <w:link w:val="IntestazioneCarattere"/>
    <w:uiPriority w:val="99"/>
    <w:rsid w:val="00503B1A"/>
    <w:pPr>
      <w:tabs>
        <w:tab w:val="center" w:pos="4819"/>
        <w:tab w:val="right" w:pos="9638"/>
      </w:tabs>
    </w:pPr>
    <w:rPr>
      <w:lang w:eastAsia="en-US"/>
    </w:rPr>
  </w:style>
  <w:style w:type="paragraph" w:styleId="Corpodeltesto2">
    <w:name w:val="Body Text 2"/>
    <w:basedOn w:val="Normale"/>
    <w:link w:val="Corpodeltesto2Carattere"/>
    <w:uiPriority w:val="99"/>
    <w:qFormat/>
    <w:rsid w:val="00503B1A"/>
    <w:rPr>
      <w:sz w:val="22"/>
    </w:rPr>
  </w:style>
  <w:style w:type="paragraph" w:styleId="Paragrafoelenco">
    <w:name w:val="List Paragraph"/>
    <w:basedOn w:val="Normale"/>
    <w:uiPriority w:val="99"/>
    <w:qFormat/>
    <w:rsid w:val="00503B1A"/>
    <w:pPr>
      <w:ind w:left="720"/>
      <w:contextualSpacing/>
    </w:pPr>
  </w:style>
  <w:style w:type="paragraph" w:customStyle="1" w:styleId="Tabellanormale1">
    <w:name w:val="Tabella normale1"/>
    <w:uiPriority w:val="99"/>
    <w:qFormat/>
    <w:rsid w:val="00E7776E"/>
    <w:rPr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167A2C"/>
    <w:rPr>
      <w:rFonts w:ascii="Cambria" w:hAnsi="Cambri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locked/>
    <w:rsid w:val="00F7316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73169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D543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3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DESENZANO DEL GARDA</vt:lpstr>
    </vt:vector>
  </TitlesOfParts>
  <Company>Microsoft Corporation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DESENZANO DEL GARDA</dc:title>
  <dc:subject/>
  <dc:creator>gervasi  guglielmo</dc:creator>
  <dc:description/>
  <cp:lastModifiedBy>Giorgio Tosi</cp:lastModifiedBy>
  <cp:revision>3</cp:revision>
  <cp:lastPrinted>2025-03-26T12:07:00Z</cp:lastPrinted>
  <dcterms:created xsi:type="dcterms:W3CDTF">2025-03-26T13:09:00Z</dcterms:created>
  <dcterms:modified xsi:type="dcterms:W3CDTF">2025-03-26T13:11:00Z</dcterms:modified>
  <dc:language>it-IT</dc:language>
</cp:coreProperties>
</file>